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25C" w:rsidRDefault="00EB2797">
      <w:r>
        <w:t xml:space="preserve">Проекты  и ТЗ находятся по следующей ссылке: </w:t>
      </w:r>
      <w:r w:rsidRPr="00EB2797">
        <w:t>http://narod.ru/disk/64011568001.0477083d4d9c440ab502f21b69326d75/%D0%9F%D1%80%D0%BE%D0%B5%D0%BA%D1%82%D1%8B%20%D0%B8%20%D0%A2%D0%97.rar.html</w:t>
      </w:r>
    </w:p>
    <w:sectPr w:rsidR="0086625C" w:rsidSect="00866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797"/>
    <w:rsid w:val="0086625C"/>
    <w:rsid w:val="00EB2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>corssys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Kovaleva.eu</dc:creator>
  <cp:keywords/>
  <dc:description/>
  <cp:lastModifiedBy>Kovaleva.eu</cp:lastModifiedBy>
  <cp:revision>2</cp:revision>
  <dcterms:created xsi:type="dcterms:W3CDTF">2012-11-26T05:46:00Z</dcterms:created>
  <dcterms:modified xsi:type="dcterms:W3CDTF">2012-11-26T05:47:00Z</dcterms:modified>
</cp:coreProperties>
</file>